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6.6pt;margin-top:-57.7pt;width:591.75pt;height:247.35pt;z-index:-1;mso-position-horizontal-relative:text;mso-position-vertical-relative:text;mso-width-relative:page;mso-height-relative:page">
            <v:imagedata r:id="rId8" o:title="шапка на док 002"/>
          </v:shape>
        </w:pict>
      </w:r>
      <w:bookmarkEnd w:id="0"/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C1243" w:rsidRDefault="00AC1243" w:rsidP="00DA7D1D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41B35" w:rsidRDefault="00817ECB" w:rsidP="00DA7D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1B35" w:rsidRDefault="00817ECB" w:rsidP="00DA7D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>о шк</w:t>
      </w:r>
      <w:r w:rsidR="007F5908">
        <w:rPr>
          <w:rFonts w:ascii="Times New Roman" w:hAnsi="Times New Roman"/>
          <w:b/>
          <w:sz w:val="24"/>
          <w:szCs w:val="24"/>
        </w:rPr>
        <w:t>ольной аттестационной комиссии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 xml:space="preserve">  1.</w:t>
      </w:r>
      <w:r w:rsidRPr="00AA49CB">
        <w:rPr>
          <w:rFonts w:ascii="Times New Roman" w:hAnsi="Times New Roman"/>
          <w:b/>
          <w:i/>
          <w:iCs/>
          <w:sz w:val="24"/>
          <w:szCs w:val="24"/>
        </w:rPr>
        <w:t>Общие положения</w:t>
      </w:r>
    </w:p>
    <w:p w:rsidR="00817ECB" w:rsidRDefault="00817ECB" w:rsidP="00DA524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>1.1 Настоящее положение разработано в соответствии</w:t>
      </w:r>
      <w:r>
        <w:rPr>
          <w:rFonts w:ascii="Times New Roman" w:hAnsi="Times New Roman"/>
          <w:sz w:val="24"/>
          <w:szCs w:val="24"/>
        </w:rPr>
        <w:t>:</w:t>
      </w:r>
    </w:p>
    <w:p w:rsidR="00817ECB" w:rsidRPr="0026064F" w:rsidRDefault="00817ECB" w:rsidP="00DA5241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</w:t>
      </w:r>
      <w:r w:rsidRPr="0026064F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6064F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26064F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26064F">
        <w:rPr>
          <w:rFonts w:ascii="Times New Roman" w:hAnsi="Times New Roman" w:cs="Times New Roman"/>
          <w:sz w:val="24"/>
          <w:szCs w:val="24"/>
        </w:rPr>
        <w:t>. № 273-ФЗ,</w:t>
      </w:r>
      <w:r>
        <w:t xml:space="preserve"> </w:t>
      </w:r>
      <w:r w:rsidRPr="0026064F">
        <w:rPr>
          <w:rFonts w:ascii="Times New Roman" w:hAnsi="Times New Roman" w:cs="Times New Roman"/>
          <w:sz w:val="24"/>
          <w:szCs w:val="24"/>
        </w:rPr>
        <w:t>г</w:t>
      </w:r>
      <w:r w:rsidRPr="0026064F">
        <w:rPr>
          <w:rFonts w:ascii="Times New Roman" w:hAnsi="Times New Roman" w:cs="Times New Roman"/>
          <w:bCs/>
          <w:sz w:val="24"/>
          <w:szCs w:val="24"/>
        </w:rPr>
        <w:t>лава 5. Педагогические, руководящие и иные работники организаций, осуществляющих образовательную деятельность</w:t>
      </w:r>
    </w:p>
    <w:p w:rsidR="00817ECB" w:rsidRDefault="00817ECB" w:rsidP="00DA52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6064F">
        <w:rPr>
          <w:rFonts w:ascii="Times New Roman" w:hAnsi="Times New Roman"/>
          <w:bCs/>
          <w:sz w:val="24"/>
          <w:szCs w:val="24"/>
        </w:rPr>
        <w:t>- Приказ</w:t>
      </w:r>
      <w:r>
        <w:rPr>
          <w:rFonts w:ascii="Times New Roman" w:hAnsi="Times New Roman"/>
          <w:bCs/>
          <w:sz w:val="24"/>
          <w:szCs w:val="24"/>
        </w:rPr>
        <w:t>ом</w:t>
      </w:r>
      <w:r w:rsidRPr="0026064F">
        <w:rPr>
          <w:rFonts w:ascii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от 7 апреля 2014 года № 276     «Об утверждении Порядка проведения аттестации педагогических работников организаций, осуществляющих образовательную деятельность» утвержден новый порядок проведения </w:t>
      </w:r>
      <w:r w:rsidRPr="0026064F">
        <w:rPr>
          <w:rFonts w:ascii="Times New Roman" w:hAnsi="Times New Roman"/>
          <w:sz w:val="24"/>
          <w:szCs w:val="24"/>
        </w:rPr>
        <w:t xml:space="preserve">аттестации педагогических работников, зарегистрированный Министерством юстиции Российской Федерации 23 мая </w:t>
      </w:r>
      <w:smartTag w:uri="urn:schemas-microsoft-com:office:smarttags" w:element="metricconverter">
        <w:smartTagPr>
          <w:attr w:name="ProductID" w:val="2001 г"/>
        </w:smartTagPr>
        <w:r w:rsidRPr="0026064F">
          <w:rPr>
            <w:rFonts w:ascii="Times New Roman" w:hAnsi="Times New Roman"/>
            <w:sz w:val="24"/>
            <w:szCs w:val="24"/>
          </w:rPr>
          <w:t>2014 г</w:t>
        </w:r>
      </w:smartTag>
      <w:r w:rsidRPr="0026064F">
        <w:rPr>
          <w:rFonts w:ascii="Times New Roman" w:hAnsi="Times New Roman"/>
          <w:sz w:val="24"/>
          <w:szCs w:val="24"/>
        </w:rPr>
        <w:t>., регистрационный № 32408</w:t>
      </w:r>
      <w:r>
        <w:rPr>
          <w:rFonts w:ascii="Times New Roman" w:hAnsi="Times New Roman"/>
          <w:sz w:val="24"/>
          <w:szCs w:val="24"/>
        </w:rPr>
        <w:t>;</w:t>
      </w:r>
      <w:r w:rsidRPr="0026064F">
        <w:rPr>
          <w:rFonts w:ascii="Times New Roman" w:hAnsi="Times New Roman"/>
          <w:sz w:val="24"/>
          <w:szCs w:val="24"/>
        </w:rPr>
        <w:t xml:space="preserve"> </w:t>
      </w:r>
    </w:p>
    <w:p w:rsidR="00817ECB" w:rsidRPr="00E772A8" w:rsidRDefault="00817ECB" w:rsidP="00DA5241">
      <w:pPr>
        <w:pStyle w:val="a3"/>
        <w:jc w:val="both"/>
        <w:rPr>
          <w:rFonts w:ascii="Times New Roman" w:hAnsi="Times New Roman"/>
          <w:kern w:val="2"/>
          <w:sz w:val="24"/>
          <w:szCs w:val="24"/>
        </w:rPr>
      </w:pPr>
      <w:r w:rsidRPr="00E772A8">
        <w:rPr>
          <w:rFonts w:ascii="Times New Roman" w:hAnsi="Times New Roman"/>
          <w:sz w:val="24"/>
          <w:szCs w:val="24"/>
        </w:rPr>
        <w:t xml:space="preserve">- </w:t>
      </w:r>
      <w:r w:rsidRPr="00E772A8">
        <w:rPr>
          <w:rFonts w:ascii="Times New Roman" w:hAnsi="Times New Roman"/>
          <w:kern w:val="2"/>
          <w:sz w:val="24"/>
          <w:szCs w:val="24"/>
        </w:rPr>
        <w:t>Трудов</w:t>
      </w:r>
      <w:r>
        <w:rPr>
          <w:rFonts w:ascii="Times New Roman" w:hAnsi="Times New Roman"/>
          <w:kern w:val="2"/>
          <w:sz w:val="24"/>
          <w:szCs w:val="24"/>
        </w:rPr>
        <w:t>ым</w:t>
      </w:r>
      <w:r w:rsidRPr="00E772A8">
        <w:rPr>
          <w:rFonts w:ascii="Times New Roman" w:hAnsi="Times New Roman"/>
          <w:kern w:val="2"/>
          <w:sz w:val="24"/>
          <w:szCs w:val="24"/>
        </w:rPr>
        <w:t xml:space="preserve"> кодекс</w:t>
      </w:r>
      <w:r>
        <w:rPr>
          <w:rFonts w:ascii="Times New Roman" w:hAnsi="Times New Roman"/>
          <w:kern w:val="2"/>
          <w:sz w:val="24"/>
          <w:szCs w:val="24"/>
        </w:rPr>
        <w:t>ом</w:t>
      </w:r>
      <w:r w:rsidRPr="00E772A8">
        <w:rPr>
          <w:rFonts w:ascii="Times New Roman" w:hAnsi="Times New Roman"/>
          <w:kern w:val="2"/>
          <w:sz w:val="24"/>
          <w:szCs w:val="24"/>
        </w:rPr>
        <w:t xml:space="preserve"> Российской Федерации от 30  декабря  </w:t>
      </w:r>
      <w:smartTag w:uri="urn:schemas-microsoft-com:office:smarttags" w:element="metricconverter">
        <w:smartTagPr>
          <w:attr w:name="ProductID" w:val="2001 г"/>
        </w:smartTagPr>
        <w:r w:rsidRPr="00E772A8">
          <w:rPr>
            <w:rFonts w:ascii="Times New Roman" w:hAnsi="Times New Roman"/>
            <w:kern w:val="2"/>
            <w:sz w:val="24"/>
            <w:szCs w:val="24"/>
          </w:rPr>
          <w:t>2001 г</w:t>
        </w:r>
      </w:smartTag>
      <w:r w:rsidRPr="00E772A8">
        <w:rPr>
          <w:rFonts w:ascii="Times New Roman" w:hAnsi="Times New Roman"/>
          <w:kern w:val="2"/>
          <w:sz w:val="24"/>
          <w:szCs w:val="24"/>
        </w:rPr>
        <w:t xml:space="preserve">. № 197-ФЗ (в редакции Федерального закона   от   30.06.2006 № 90-ФЗ)  </w:t>
      </w:r>
    </w:p>
    <w:p w:rsidR="00817ECB" w:rsidRPr="00E772A8" w:rsidRDefault="00817ECB" w:rsidP="00DA52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2A8">
        <w:rPr>
          <w:rFonts w:ascii="Times New Roman" w:hAnsi="Times New Roman"/>
          <w:sz w:val="24"/>
          <w:szCs w:val="24"/>
        </w:rPr>
        <w:t>- нормативно-правовы</w:t>
      </w:r>
      <w:r>
        <w:rPr>
          <w:rFonts w:ascii="Times New Roman" w:hAnsi="Times New Roman"/>
          <w:sz w:val="24"/>
          <w:szCs w:val="24"/>
        </w:rPr>
        <w:t>ми актами</w:t>
      </w:r>
      <w:r w:rsidRPr="00E77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 и Н </w:t>
      </w:r>
      <w:r w:rsidRPr="00E772A8">
        <w:rPr>
          <w:rFonts w:ascii="Times New Roman" w:hAnsi="Times New Roman"/>
          <w:sz w:val="24"/>
          <w:szCs w:val="24"/>
        </w:rPr>
        <w:t xml:space="preserve">Российской Федерации и </w:t>
      </w:r>
      <w:r>
        <w:rPr>
          <w:rFonts w:ascii="Times New Roman" w:hAnsi="Times New Roman"/>
          <w:sz w:val="24"/>
          <w:szCs w:val="24"/>
        </w:rPr>
        <w:t>Республики Татарстан</w:t>
      </w:r>
      <w:r w:rsidRPr="00E772A8">
        <w:rPr>
          <w:rFonts w:ascii="Times New Roman" w:hAnsi="Times New Roman"/>
          <w:sz w:val="24"/>
          <w:szCs w:val="24"/>
        </w:rPr>
        <w:t>, регламентирующие правовые отношения в сфере предоставления государственных услуг в рамках проведения аттестации педагогических работников государственных и муниципальных образовательных учреждений.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</w:t>
      </w:r>
      <w:r w:rsidRPr="00AA49CB">
        <w:rPr>
          <w:rFonts w:ascii="Times New Roman" w:hAnsi="Times New Roman"/>
          <w:sz w:val="24"/>
          <w:szCs w:val="24"/>
        </w:rPr>
        <w:tab/>
        <w:t>1.2 Школьная аттестационная комиссия создается с целью подтверждения соответствия работника занимаемой должности.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</w:t>
      </w:r>
      <w:r w:rsidRPr="00AA49CB">
        <w:rPr>
          <w:rFonts w:ascii="Times New Roman" w:hAnsi="Times New Roman"/>
          <w:sz w:val="24"/>
          <w:szCs w:val="24"/>
        </w:rPr>
        <w:tab/>
        <w:t xml:space="preserve"> 1.3. В своей деятельности школьная аттестационная комиссия руководствуется законодательством Российской Федерации, локальными актами школы.</w:t>
      </w:r>
    </w:p>
    <w:p w:rsidR="00441B35" w:rsidRDefault="00817ECB" w:rsidP="00441B35">
      <w:pPr>
        <w:pStyle w:val="a5"/>
        <w:ind w:firstLine="708"/>
      </w:pPr>
      <w:r w:rsidRPr="00AA49CB">
        <w:t>1.4. Аттестационная комиссия формируется из членов администрации образовательного учреждения и наиболее авторитетных педагогов</w:t>
      </w:r>
      <w:r w:rsidR="00441B35">
        <w:t xml:space="preserve"> распорядительным актом директора ш</w:t>
      </w:r>
      <w:r w:rsidR="007F5908">
        <w:t>к</w:t>
      </w:r>
      <w:r w:rsidR="00441B35">
        <w:t>олы на один учебный год</w:t>
      </w:r>
      <w:r w:rsidRPr="00AA49CB">
        <w:t>. В состав аттестационной комиссии в обязательном порядке включается представитель  выборного органа первичной профсоюзной организации. Все изменения в состав аттестационной комиссии в период действия ее полномочий вносятся и утверждаются директором ОУ.</w:t>
      </w:r>
      <w:r w:rsidR="00441B35">
        <w:t xml:space="preserve"> Аттестационная комиссия формируется из председателя, заместителя председателя, секретаря и членов комиссии.</w:t>
      </w:r>
    </w:p>
    <w:p w:rsidR="00441B35" w:rsidRDefault="009D556A" w:rsidP="009D556A">
      <w:pPr>
        <w:pStyle w:val="a5"/>
        <w:ind w:firstLine="708"/>
      </w:pPr>
      <w:r>
        <w:t xml:space="preserve">1.5. </w:t>
      </w:r>
      <w:r w:rsidR="00441B35">
        <w:t>Председателем Аттестационной комиссии назначается заместитель директора по учебно- воспитательной работе, курирующий вопросы аттестации педагогических кадров.</w:t>
      </w:r>
    </w:p>
    <w:p w:rsidR="00441B35" w:rsidRDefault="00441B35" w:rsidP="00441B35">
      <w:pPr>
        <w:pStyle w:val="a5"/>
      </w:pPr>
      <w:r>
        <w:t>Заместитель председателя и секретарь Аттестационной комиссии избираются на первом заседании комиссии из числа ее членов.</w:t>
      </w:r>
    </w:p>
    <w:p w:rsidR="00441B35" w:rsidRDefault="00441B35" w:rsidP="00441B35">
      <w:pPr>
        <w:pStyle w:val="a5"/>
      </w:pPr>
      <w:r>
        <w:t>Председатель Аттестационной комиссии:</w:t>
      </w:r>
    </w:p>
    <w:p w:rsidR="00441B35" w:rsidRDefault="00441B35" w:rsidP="00441B35">
      <w:pPr>
        <w:pStyle w:val="a5"/>
      </w:pPr>
      <w:r>
        <w:t>- руководит деятельностью Аттестационной комиссии;</w:t>
      </w:r>
    </w:p>
    <w:p w:rsidR="00441B35" w:rsidRDefault="00441B35" w:rsidP="00441B35">
      <w:pPr>
        <w:pStyle w:val="a5"/>
      </w:pPr>
      <w:r>
        <w:t>- проводит заседания Аттестационной комиссии;</w:t>
      </w:r>
    </w:p>
    <w:p w:rsidR="00441B35" w:rsidRDefault="00441B35" w:rsidP="00441B35">
      <w:pPr>
        <w:pStyle w:val="a5"/>
      </w:pPr>
      <w:r>
        <w:t>- организует работу по разработке нормативной базы по аттестации педагогических работников;</w:t>
      </w:r>
    </w:p>
    <w:p w:rsidR="00441B35" w:rsidRDefault="00441B35" w:rsidP="00441B35">
      <w:pPr>
        <w:pStyle w:val="a5"/>
      </w:pPr>
      <w:r>
        <w:t>- распределяет обязанности между членами Аттестационной комиссии;</w:t>
      </w:r>
    </w:p>
    <w:p w:rsidR="00441B35" w:rsidRDefault="00441B35" w:rsidP="00441B35">
      <w:pPr>
        <w:pStyle w:val="a5"/>
      </w:pPr>
      <w:r>
        <w:t>- рассматривает обращения педагогических работников, связанные с вопросами аттестации;</w:t>
      </w:r>
    </w:p>
    <w:p w:rsidR="00441B35" w:rsidRDefault="00441B35" w:rsidP="00441B35">
      <w:pPr>
        <w:pStyle w:val="a5"/>
      </w:pPr>
      <w:r>
        <w:t>- подписывает протоколы заседаний Аттестационной комиссии и аттестационные листы;</w:t>
      </w:r>
    </w:p>
    <w:p w:rsidR="00441B35" w:rsidRDefault="00441B35" w:rsidP="00441B35">
      <w:pPr>
        <w:pStyle w:val="a5"/>
      </w:pPr>
      <w:r>
        <w:lastRenderedPageBreak/>
        <w:t>- дает консультации по вопросам организации и проведения аттестации педагогических работников.</w:t>
      </w:r>
    </w:p>
    <w:p w:rsidR="00441B35" w:rsidRDefault="009D556A" w:rsidP="009D556A">
      <w:pPr>
        <w:pStyle w:val="a5"/>
        <w:ind w:firstLine="708"/>
      </w:pPr>
      <w:r>
        <w:t>1.6.</w:t>
      </w:r>
      <w:r w:rsidR="00441B35">
        <w:t>Заместитель председателя Аттестационной комиссии:</w:t>
      </w:r>
    </w:p>
    <w:p w:rsidR="009D556A" w:rsidRDefault="009D556A" w:rsidP="00441B35">
      <w:pPr>
        <w:pStyle w:val="a5"/>
      </w:pPr>
      <w:r>
        <w:t xml:space="preserve">- </w:t>
      </w:r>
      <w:r w:rsidR="00441B35">
        <w:t>участвует в разработке нормативной базы по аттестации педагогических работников;</w:t>
      </w:r>
    </w:p>
    <w:p w:rsidR="00441B35" w:rsidRDefault="009D556A" w:rsidP="00441B35">
      <w:pPr>
        <w:pStyle w:val="a5"/>
      </w:pPr>
      <w:r>
        <w:t xml:space="preserve">- </w:t>
      </w:r>
      <w:r w:rsidR="00441B35">
        <w:t xml:space="preserve">исполняет обязанности председателя Аттестационной комиссии в его отсутствие. </w:t>
      </w:r>
    </w:p>
    <w:p w:rsidR="00441B35" w:rsidRDefault="009D556A" w:rsidP="009D556A">
      <w:pPr>
        <w:pStyle w:val="a5"/>
        <w:ind w:firstLine="708"/>
      </w:pPr>
      <w:r>
        <w:t>1.7.</w:t>
      </w:r>
      <w:r w:rsidR="00441B35">
        <w:t xml:space="preserve"> Секретарь Аттестационной комиссии:</w:t>
      </w:r>
    </w:p>
    <w:p w:rsidR="00441B35" w:rsidRDefault="009D556A" w:rsidP="00441B35">
      <w:pPr>
        <w:pStyle w:val="a5"/>
      </w:pPr>
      <w:r>
        <w:t xml:space="preserve">- </w:t>
      </w:r>
      <w:r w:rsidR="00441B35">
        <w:t>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3, 4, 5);</w:t>
      </w:r>
    </w:p>
    <w:p w:rsidR="00441B35" w:rsidRDefault="009D556A" w:rsidP="00441B35">
      <w:pPr>
        <w:pStyle w:val="a5"/>
      </w:pPr>
      <w:r>
        <w:t xml:space="preserve">- </w:t>
      </w:r>
      <w:r w:rsidR="00441B35">
        <w:t>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441B35" w:rsidRDefault="009D556A" w:rsidP="00441B35">
      <w:pPr>
        <w:pStyle w:val="a5"/>
      </w:pPr>
      <w:r>
        <w:t xml:space="preserve">- </w:t>
      </w:r>
      <w:r w:rsidR="00441B35">
        <w:t>сообщает членам Аттестационной комиссии о дате и повестке дня ее заседания;</w:t>
      </w:r>
    </w:p>
    <w:p w:rsidR="00441B35" w:rsidRDefault="009D556A" w:rsidP="00441B35">
      <w:pPr>
        <w:pStyle w:val="a5"/>
      </w:pPr>
      <w:r>
        <w:t xml:space="preserve">- </w:t>
      </w:r>
      <w:r w:rsidR="00441B35">
        <w:t xml:space="preserve">ведет и оформляет протоколы заседаний Аттестационной комиссии; </w:t>
      </w:r>
    </w:p>
    <w:p w:rsidR="00441B35" w:rsidRDefault="009D556A" w:rsidP="00441B35">
      <w:pPr>
        <w:pStyle w:val="a5"/>
      </w:pPr>
      <w:r>
        <w:t xml:space="preserve">- </w:t>
      </w:r>
      <w:r w:rsidR="00441B35">
        <w:t>подписывает протоколы заседаний Аттестационной комиссии и аттестационные листы;</w:t>
      </w:r>
    </w:p>
    <w:p w:rsidR="00441B35" w:rsidRDefault="009D556A" w:rsidP="00441B35">
      <w:pPr>
        <w:pStyle w:val="a5"/>
      </w:pPr>
      <w:r>
        <w:t xml:space="preserve">- </w:t>
      </w:r>
      <w:r w:rsidR="00441B35">
        <w:t>предоставляет копию протокола заседания Аттестационной комиссии руководителю МБОУ  не позднее 3 календарных дней с даты принятия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9D556A" w:rsidRDefault="009D556A" w:rsidP="009D556A">
      <w:pPr>
        <w:pStyle w:val="a5"/>
        <w:ind w:firstLine="708"/>
      </w:pPr>
      <w:r>
        <w:t>1.8. Члены Аттестационной комиссии:</w:t>
      </w:r>
    </w:p>
    <w:p w:rsidR="009D556A" w:rsidRDefault="009D556A" w:rsidP="009D556A">
      <w:pPr>
        <w:pStyle w:val="a5"/>
      </w:pPr>
      <w:r>
        <w:t>- участвуют в работе Аттестационной комиссии в рабочее время без дополнительной оплаты; - сохраняют конфиденциальность по вопросам аттестации педагогических работников.</w:t>
      </w:r>
    </w:p>
    <w:p w:rsidR="00817ECB" w:rsidRPr="00AA49CB" w:rsidRDefault="00D77AA4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17ECB" w:rsidRPr="00AA49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="00817ECB" w:rsidRPr="00AA49CB">
        <w:rPr>
          <w:rFonts w:ascii="Times New Roman" w:hAnsi="Times New Roman"/>
          <w:sz w:val="24"/>
          <w:szCs w:val="24"/>
        </w:rPr>
        <w:t xml:space="preserve">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аттестационными комиссиями решения.</w:t>
      </w:r>
    </w:p>
    <w:p w:rsidR="00817ECB" w:rsidRPr="00AA49CB" w:rsidRDefault="00D77AA4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1.20.</w:t>
      </w:r>
      <w:r w:rsidR="00817ECB" w:rsidRPr="00AA49CB">
        <w:rPr>
          <w:rFonts w:ascii="Times New Roman" w:hAnsi="Times New Roman"/>
          <w:sz w:val="24"/>
          <w:szCs w:val="24"/>
        </w:rPr>
        <w:t xml:space="preserve"> Заседание аттестационной комиссии считается правомочным, если на нем присутствуют не менее двух третей её членов.</w:t>
      </w:r>
    </w:p>
    <w:p w:rsidR="00817ECB" w:rsidRPr="00AA49CB" w:rsidRDefault="00D77AA4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1.21.</w:t>
      </w:r>
      <w:r w:rsidR="00817ECB" w:rsidRPr="00AA49CB">
        <w:rPr>
          <w:rFonts w:ascii="Times New Roman" w:hAnsi="Times New Roman"/>
          <w:sz w:val="24"/>
          <w:szCs w:val="24"/>
        </w:rPr>
        <w:t xml:space="preserve">  Аттестация с целью подтверждения соответствия работников занимаемой должности проводится один раз в 5 лет в отношении работников, не имеющих квалификационных категорий (первой или высшей). </w:t>
      </w:r>
    </w:p>
    <w:p w:rsidR="00817ECB" w:rsidRPr="00AA49CB" w:rsidRDefault="00D77AA4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1.22</w:t>
      </w:r>
      <w:r w:rsidR="00817ECB" w:rsidRPr="00AA49CB">
        <w:rPr>
          <w:rFonts w:ascii="Times New Roman" w:hAnsi="Times New Roman"/>
          <w:sz w:val="24"/>
          <w:szCs w:val="24"/>
        </w:rPr>
        <w:t xml:space="preserve">. Аттестации не подлежат: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работники, проработавшие в занимаемой должности менее двух лет;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</w:t>
      </w:r>
      <w:r w:rsidRPr="00AA49CB">
        <w:rPr>
          <w:rFonts w:ascii="Times New Roman" w:hAnsi="Times New Roman"/>
          <w:sz w:val="24"/>
          <w:szCs w:val="24"/>
        </w:rPr>
        <w:tab/>
      </w:r>
      <w:r w:rsidR="00D77AA4">
        <w:rPr>
          <w:rFonts w:ascii="Times New Roman" w:hAnsi="Times New Roman"/>
          <w:sz w:val="24"/>
          <w:szCs w:val="24"/>
        </w:rPr>
        <w:t>1.23</w:t>
      </w:r>
      <w:r w:rsidRPr="00AA49CB">
        <w:rPr>
          <w:rFonts w:ascii="Times New Roman" w:hAnsi="Times New Roman"/>
          <w:sz w:val="24"/>
          <w:szCs w:val="24"/>
        </w:rPr>
        <w:t xml:space="preserve">. Основанием для проведения аттестации является представление работодателя (далее - представление). </w:t>
      </w:r>
    </w:p>
    <w:p w:rsidR="00817ECB" w:rsidRPr="00AA49CB" w:rsidRDefault="00D77AA4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1.24.</w:t>
      </w:r>
      <w:r w:rsidR="00817ECB" w:rsidRPr="00AA49CB">
        <w:rPr>
          <w:rFonts w:ascii="Times New Roman" w:hAnsi="Times New Roman"/>
          <w:sz w:val="24"/>
          <w:szCs w:val="24"/>
        </w:rPr>
        <w:t xml:space="preserve"> Представление должно содержать мотивированную всестороннюю и объективную оценку профессиональных, деловых качеств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С представлением работник должен быть ознакомлен работодателем под роспись не позднее, чем за месяц до дня проведения аттестации. После ознакомления с представлением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 </w:t>
      </w:r>
    </w:p>
    <w:p w:rsidR="00817ECB" w:rsidRPr="00AA49CB" w:rsidRDefault="00817ECB" w:rsidP="00DA52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>1.</w:t>
      </w:r>
      <w:r w:rsidR="00D77AA4">
        <w:rPr>
          <w:rFonts w:ascii="Times New Roman" w:hAnsi="Times New Roman"/>
          <w:sz w:val="24"/>
          <w:szCs w:val="24"/>
        </w:rPr>
        <w:t>25</w:t>
      </w:r>
      <w:r w:rsidRPr="00AA49CB">
        <w:rPr>
          <w:rFonts w:ascii="Times New Roman" w:hAnsi="Times New Roman"/>
          <w:sz w:val="24"/>
          <w:szCs w:val="24"/>
        </w:rPr>
        <w:t xml:space="preserve">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 </w:t>
      </w:r>
    </w:p>
    <w:p w:rsidR="00817ECB" w:rsidRPr="00AA49CB" w:rsidRDefault="00D77AA4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>1.26</w:t>
      </w:r>
      <w:r w:rsidR="00817ECB" w:rsidRPr="00AA49CB">
        <w:rPr>
          <w:rFonts w:ascii="Times New Roman" w:hAnsi="Times New Roman"/>
          <w:sz w:val="24"/>
          <w:szCs w:val="24"/>
        </w:rPr>
        <w:t xml:space="preserve">. Работники в ходе аттестации проходят квалификационные испытания в письменной форме по вопросам, связанным с осуществлением ими деятельности по занимаемой должности. </w:t>
      </w:r>
    </w:p>
    <w:p w:rsidR="00817ECB" w:rsidRDefault="00817ECB" w:rsidP="00DA7D1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 xml:space="preserve">2. </w:t>
      </w:r>
      <w:r w:rsidRPr="00AA49CB">
        <w:rPr>
          <w:rFonts w:ascii="Times New Roman" w:hAnsi="Times New Roman"/>
          <w:b/>
          <w:i/>
          <w:iCs/>
          <w:sz w:val="24"/>
          <w:szCs w:val="24"/>
        </w:rPr>
        <w:t>Задачи школьной аттестационной комиссии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A49CB">
        <w:rPr>
          <w:rFonts w:ascii="Times New Roman" w:hAnsi="Times New Roman"/>
          <w:sz w:val="24"/>
          <w:szCs w:val="24"/>
        </w:rPr>
        <w:t xml:space="preserve">   2.1 Школьная аттестационная комиссия призвана решать следующие задачи</w:t>
      </w:r>
      <w:r w:rsidRPr="00AA49CB">
        <w:rPr>
          <w:rFonts w:ascii="Times New Roman" w:hAnsi="Times New Roman"/>
          <w:b/>
          <w:bCs/>
          <w:sz w:val="24"/>
          <w:szCs w:val="24"/>
        </w:rPr>
        <w:t>: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sym w:font="Symbol" w:char="F0B7"/>
      </w:r>
      <w:r w:rsidRPr="00AA49CB">
        <w:rPr>
          <w:rFonts w:ascii="Times New Roman" w:hAnsi="Times New Roman"/>
          <w:sz w:val="24"/>
          <w:szCs w:val="24"/>
        </w:rPr>
        <w:t xml:space="preserve"> определять соответствие уровня профессиональной компетентности работников ОУ;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sym w:font="Symbol" w:char="F0B7"/>
      </w:r>
      <w:r w:rsidRPr="00AA49CB">
        <w:rPr>
          <w:rFonts w:ascii="Times New Roman" w:hAnsi="Times New Roman"/>
          <w:sz w:val="24"/>
          <w:szCs w:val="24"/>
        </w:rPr>
        <w:t xml:space="preserve"> соблюдать основные принципы проведения аттестации, обеспечивать объективность экспертизы и процедуры проведения аттестации;</w:t>
      </w:r>
    </w:p>
    <w:p w:rsidR="00817E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sym w:font="Symbol" w:char="F0B7"/>
      </w:r>
      <w:r w:rsidRPr="00AA49CB">
        <w:rPr>
          <w:rFonts w:ascii="Times New Roman" w:hAnsi="Times New Roman"/>
          <w:sz w:val="24"/>
          <w:szCs w:val="24"/>
        </w:rPr>
        <w:t xml:space="preserve"> оказывать консультирующую по</w:t>
      </w:r>
      <w:r>
        <w:rPr>
          <w:rFonts w:ascii="Times New Roman" w:hAnsi="Times New Roman"/>
          <w:sz w:val="24"/>
          <w:szCs w:val="24"/>
        </w:rPr>
        <w:t>мощь аттестуемым работникам ОУ;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sym w:font="Symbol" w:char="F0B7"/>
      </w:r>
      <w:r w:rsidRPr="00AA49CB">
        <w:rPr>
          <w:rFonts w:ascii="Times New Roman" w:hAnsi="Times New Roman"/>
          <w:sz w:val="24"/>
          <w:szCs w:val="24"/>
        </w:rPr>
        <w:t>обобщать итоги аттестационной работы с работниками ОУ.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 xml:space="preserve">3. </w:t>
      </w:r>
      <w:r w:rsidRPr="00AA49CB">
        <w:rPr>
          <w:rFonts w:ascii="Times New Roman" w:hAnsi="Times New Roman"/>
          <w:b/>
          <w:i/>
          <w:iCs/>
          <w:sz w:val="24"/>
          <w:szCs w:val="24"/>
        </w:rPr>
        <w:t>Организация работы школьной аттестационной комиссии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3.1. С целью определения уровня профессионализма работника и его соответствия занимаемой должности аттестация проводится по инициативе администрации.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3.2 Сроки прохождения для каждого работника устанавливаются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3.3 Продолжительность аттестации для каждого аттестуемого не должна превышать двух месяцев сначала ее прохождения и до принятия решения аттестационной комиссией о соответствии (несоответствии) занимаемой должности.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В исключительных случаях (по причине временной не трудоспособности работника в период прохождения аттестации или другим уважительным причинам) продолжительность аттестации может быть увеличена директором школы по представлению председателя аттестационной комиссии.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3.4. Заседание аттестационной комиссии проводятся не реже 3 раз в год.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3.5. Заседание аттестационной комиссии считается правомочным, если на нем присутствуют не менее двух третей ее членов.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3.6.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3.7. Решение аттестационной комиссией принимается в отсутствие аттестуемого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При прохождении аттестации работник, являющийся членом аттестационной комиссии, не участвует в голосовании по своей кандидатуре.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Результаты аттестации 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3.8.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</w:t>
      </w:r>
      <w:r w:rsidR="00441B35">
        <w:rPr>
          <w:rFonts w:ascii="Times New Roman" w:hAnsi="Times New Roman"/>
          <w:sz w:val="24"/>
          <w:szCs w:val="24"/>
        </w:rPr>
        <w:t>протокол собрания</w:t>
      </w:r>
      <w:r w:rsidRPr="00AA49CB">
        <w:rPr>
          <w:rFonts w:ascii="Times New Roman" w:hAnsi="Times New Roman"/>
          <w:sz w:val="24"/>
          <w:szCs w:val="24"/>
        </w:rPr>
        <w:t xml:space="preserve">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В </w:t>
      </w:r>
      <w:r w:rsidR="00441B35">
        <w:rPr>
          <w:rFonts w:ascii="Times New Roman" w:hAnsi="Times New Roman"/>
          <w:sz w:val="24"/>
          <w:szCs w:val="24"/>
        </w:rPr>
        <w:t>протокол в сл</w:t>
      </w:r>
      <w:r w:rsidRPr="00AA49CB">
        <w:rPr>
          <w:rFonts w:ascii="Times New Roman" w:hAnsi="Times New Roman"/>
          <w:sz w:val="24"/>
          <w:szCs w:val="24"/>
        </w:rPr>
        <w:t xml:space="preserve">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При наличии в </w:t>
      </w:r>
      <w:r w:rsidR="00441B35">
        <w:rPr>
          <w:rFonts w:ascii="Times New Roman" w:hAnsi="Times New Roman"/>
          <w:sz w:val="24"/>
          <w:szCs w:val="24"/>
        </w:rPr>
        <w:t xml:space="preserve">протоколе </w:t>
      </w:r>
      <w:r w:rsidRPr="00AA49CB">
        <w:rPr>
          <w:rFonts w:ascii="Times New Roman" w:hAnsi="Times New Roman"/>
          <w:sz w:val="24"/>
          <w:szCs w:val="24"/>
        </w:rPr>
        <w:t xml:space="preserve">указанных рекомендаций работодатель не позднее чем через год со дня проведения аттестации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работника.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3.9.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lastRenderedPageBreak/>
        <w:t xml:space="preserve">        соответствует занимаемой должности (указывается должность работника);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  не соответствует занимаемой должности (указывается должность работника).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3.10. В случае признания 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</w:t>
      </w:r>
      <w:r>
        <w:rPr>
          <w:rFonts w:ascii="Times New Roman" w:hAnsi="Times New Roman"/>
          <w:sz w:val="24"/>
          <w:szCs w:val="24"/>
        </w:rPr>
        <w:t xml:space="preserve"> кодекса Российской Федерации</w:t>
      </w:r>
      <w:r w:rsidRPr="00AA49CB">
        <w:rPr>
          <w:rFonts w:ascii="Times New Roman" w:hAnsi="Times New Roman"/>
          <w:sz w:val="24"/>
          <w:szCs w:val="24"/>
        </w:rPr>
        <w:t xml:space="preserve">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rFonts w:ascii="Times New Roman" w:hAnsi="Times New Roman"/>
          <w:sz w:val="24"/>
          <w:szCs w:val="24"/>
        </w:rPr>
        <w:t>.</w:t>
      </w:r>
      <w:r w:rsidRPr="00AA49CB">
        <w:rPr>
          <w:rFonts w:ascii="Times New Roman" w:hAnsi="Times New Roman"/>
          <w:sz w:val="24"/>
          <w:szCs w:val="24"/>
        </w:rPr>
        <w:t xml:space="preserve">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 xml:space="preserve">  4.</w:t>
      </w:r>
      <w:r w:rsidRPr="00AA49CB">
        <w:rPr>
          <w:rFonts w:ascii="Times New Roman" w:hAnsi="Times New Roman"/>
          <w:b/>
          <w:i/>
          <w:iCs/>
          <w:sz w:val="24"/>
          <w:szCs w:val="24"/>
        </w:rPr>
        <w:t>Права школьной аттестационной комиссии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AA49CB">
        <w:rPr>
          <w:rFonts w:ascii="Times New Roman" w:hAnsi="Times New Roman"/>
          <w:sz w:val="24"/>
          <w:szCs w:val="24"/>
        </w:rPr>
        <w:t>Члены школьной аттестационной комиссии имеют право: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4.1 Запрашивать у аттестуемого дополнительную документацию и статистические данные, необходимые для аттестации на соответствие занимаемой  должности.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4.3 привлекать для проведения экспертизы профессиональной компетентности работника  специалистов соответствующей предметной области, методистов.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>4.4 осуществлять контроль за деятельность экспертных групп и объективность проведения экспертизы.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4.5. давать обязательные для исполнения распоряжения и указания в пределах своей компетентности.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4.6. вносить предложение по совершенствованию деятельности аттестационной комиссии. 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4.7. представлять членов аттестационной комиссии и экспертов к награждению и поощрению директором ОУ.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A49CB">
        <w:rPr>
          <w:rFonts w:ascii="Times New Roman" w:hAnsi="Times New Roman"/>
          <w:b/>
          <w:sz w:val="24"/>
          <w:szCs w:val="24"/>
        </w:rPr>
        <w:t xml:space="preserve">  5.</w:t>
      </w:r>
      <w:r w:rsidRPr="00AA49CB">
        <w:rPr>
          <w:rFonts w:ascii="Times New Roman" w:hAnsi="Times New Roman"/>
          <w:b/>
          <w:i/>
          <w:iCs/>
          <w:sz w:val="24"/>
          <w:szCs w:val="24"/>
        </w:rPr>
        <w:t xml:space="preserve"> Контроль деятельности аттестационной комиссии</w:t>
      </w:r>
    </w:p>
    <w:p w:rsidR="00817ECB" w:rsidRPr="00AA49CB" w:rsidRDefault="00817ECB" w:rsidP="00DA7D1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5.1 </w:t>
      </w:r>
      <w:r w:rsidRPr="00AA49CB">
        <w:rPr>
          <w:rFonts w:ascii="Times New Roman" w:hAnsi="Times New Roman"/>
          <w:bCs/>
          <w:sz w:val="24"/>
          <w:szCs w:val="24"/>
        </w:rPr>
        <w:t>Контроль деятельности аттестационной комиссии осуществляется директором школы, его заместителем по методической и учебно-воспитательной работе в соответствии с планом внутришкольного контроля, утвержденным директором ОУ.</w:t>
      </w:r>
    </w:p>
    <w:p w:rsidR="00817E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49CB">
        <w:rPr>
          <w:rFonts w:ascii="Times New Roman" w:hAnsi="Times New Roman"/>
          <w:sz w:val="24"/>
          <w:szCs w:val="24"/>
        </w:rPr>
        <w:t xml:space="preserve">      </w:t>
      </w:r>
    </w:p>
    <w:p w:rsidR="00817ECB" w:rsidRDefault="00817ECB" w:rsidP="00DA7D1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02ACC" w:rsidRDefault="00D02ACC"/>
    <w:p w:rsidR="00D02ACC" w:rsidRDefault="00D02ACC"/>
    <w:p w:rsidR="00D02ACC" w:rsidRDefault="00AC1243">
      <w:r>
        <w:rPr>
          <w:sz w:val="24"/>
          <w:szCs w:val="24"/>
        </w:rPr>
        <w:lastRenderedPageBreak/>
        <w:pict>
          <v:shape id="_x0000_i1025" type="#_x0000_t75" style="width:501.45pt;height:728.55pt">
            <v:imagedata r:id="rId9" o:title="последний лист"/>
          </v:shape>
        </w:pict>
      </w:r>
    </w:p>
    <w:sectPr w:rsidR="00D02ACC" w:rsidSect="00D77AA4">
      <w:footerReference w:type="even" r:id="rId10"/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9B" w:rsidRDefault="00D95A9B">
      <w:r>
        <w:separator/>
      </w:r>
    </w:p>
  </w:endnote>
  <w:endnote w:type="continuationSeparator" w:id="0">
    <w:p w:rsidR="00D95A9B" w:rsidRDefault="00D9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ECB" w:rsidRDefault="00CA3223" w:rsidP="004E52D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17EC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17ECB" w:rsidRDefault="00817EC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ECB" w:rsidRDefault="00CA3223" w:rsidP="004E52D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17EC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1243">
      <w:rPr>
        <w:rStyle w:val="a9"/>
        <w:noProof/>
      </w:rPr>
      <w:t>1</w:t>
    </w:r>
    <w:r>
      <w:rPr>
        <w:rStyle w:val="a9"/>
      </w:rPr>
      <w:fldChar w:fldCharType="end"/>
    </w:r>
  </w:p>
  <w:p w:rsidR="00817ECB" w:rsidRDefault="00817EC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9B" w:rsidRDefault="00D95A9B">
      <w:r>
        <w:separator/>
      </w:r>
    </w:p>
  </w:footnote>
  <w:footnote w:type="continuationSeparator" w:id="0">
    <w:p w:rsidR="00D95A9B" w:rsidRDefault="00D9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1AF"/>
    <w:rsid w:val="000B4289"/>
    <w:rsid w:val="000C4086"/>
    <w:rsid w:val="00211F62"/>
    <w:rsid w:val="00224398"/>
    <w:rsid w:val="0026064F"/>
    <w:rsid w:val="002736FE"/>
    <w:rsid w:val="002E586B"/>
    <w:rsid w:val="00394F93"/>
    <w:rsid w:val="003A38F3"/>
    <w:rsid w:val="003C0BCE"/>
    <w:rsid w:val="00400212"/>
    <w:rsid w:val="00441B35"/>
    <w:rsid w:val="00441D03"/>
    <w:rsid w:val="00451D60"/>
    <w:rsid w:val="004B76C8"/>
    <w:rsid w:val="004E52DF"/>
    <w:rsid w:val="00613435"/>
    <w:rsid w:val="006E232B"/>
    <w:rsid w:val="007C0367"/>
    <w:rsid w:val="007F5908"/>
    <w:rsid w:val="00802D22"/>
    <w:rsid w:val="00817ECB"/>
    <w:rsid w:val="008366A2"/>
    <w:rsid w:val="00877C60"/>
    <w:rsid w:val="008977C7"/>
    <w:rsid w:val="008E3EB4"/>
    <w:rsid w:val="008F0197"/>
    <w:rsid w:val="008F03E0"/>
    <w:rsid w:val="00960889"/>
    <w:rsid w:val="009D4FBD"/>
    <w:rsid w:val="009D556A"/>
    <w:rsid w:val="009F4684"/>
    <w:rsid w:val="00AA49CB"/>
    <w:rsid w:val="00AC1243"/>
    <w:rsid w:val="00B035E3"/>
    <w:rsid w:val="00B03DA1"/>
    <w:rsid w:val="00B2158C"/>
    <w:rsid w:val="00B43C9D"/>
    <w:rsid w:val="00C7229D"/>
    <w:rsid w:val="00CA3223"/>
    <w:rsid w:val="00D02ACC"/>
    <w:rsid w:val="00D24E35"/>
    <w:rsid w:val="00D77AA4"/>
    <w:rsid w:val="00D95045"/>
    <w:rsid w:val="00D95A9B"/>
    <w:rsid w:val="00DA5241"/>
    <w:rsid w:val="00DA7D1D"/>
    <w:rsid w:val="00DB221D"/>
    <w:rsid w:val="00DB4E95"/>
    <w:rsid w:val="00DD11AF"/>
    <w:rsid w:val="00DD45FE"/>
    <w:rsid w:val="00E02173"/>
    <w:rsid w:val="00E34493"/>
    <w:rsid w:val="00E44662"/>
    <w:rsid w:val="00E60EB6"/>
    <w:rsid w:val="00E772A8"/>
    <w:rsid w:val="00F45CA5"/>
    <w:rsid w:val="00F47126"/>
    <w:rsid w:val="00F5314A"/>
    <w:rsid w:val="00FF1AEE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A7D1D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0C4086"/>
    <w:rPr>
      <w:rFonts w:cs="Times New Roman"/>
      <w:sz w:val="22"/>
      <w:szCs w:val="22"/>
      <w:lang w:val="ru-RU" w:eastAsia="en-US" w:bidi="ar-SA"/>
    </w:rPr>
  </w:style>
  <w:style w:type="paragraph" w:styleId="a5">
    <w:name w:val="Body Text"/>
    <w:basedOn w:val="a"/>
    <w:link w:val="a6"/>
    <w:uiPriority w:val="99"/>
    <w:rsid w:val="000C408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CA3223"/>
    <w:rPr>
      <w:rFonts w:cs="Times New Roman"/>
      <w:lang w:eastAsia="en-US"/>
    </w:rPr>
  </w:style>
  <w:style w:type="character" w:customStyle="1" w:styleId="a6">
    <w:name w:val="Основной текст Знак"/>
    <w:link w:val="a5"/>
    <w:uiPriority w:val="99"/>
    <w:locked/>
    <w:rsid w:val="000C4086"/>
    <w:rPr>
      <w:rFonts w:eastAsia="Times New Roman" w:cs="Times New Roman"/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C40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CA3223"/>
    <w:rPr>
      <w:rFonts w:cs="Times New Roman"/>
      <w:lang w:eastAsia="en-US"/>
    </w:rPr>
  </w:style>
  <w:style w:type="character" w:styleId="a9">
    <w:name w:val="page number"/>
    <w:uiPriority w:val="99"/>
    <w:rsid w:val="000C4086"/>
    <w:rPr>
      <w:rFonts w:cs="Times New Roman"/>
    </w:rPr>
  </w:style>
  <w:style w:type="paragraph" w:customStyle="1" w:styleId="ConsPlusNormal">
    <w:name w:val="ConsPlusNormal"/>
    <w:uiPriority w:val="99"/>
    <w:rsid w:val="00DA524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5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Светлана Асхатовна</cp:lastModifiedBy>
  <cp:revision>12</cp:revision>
  <dcterms:created xsi:type="dcterms:W3CDTF">2014-12-10T09:35:00Z</dcterms:created>
  <dcterms:modified xsi:type="dcterms:W3CDTF">2020-02-15T14:26:00Z</dcterms:modified>
</cp:coreProperties>
</file>